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FD" w:rsidRDefault="003D0ABB" w:rsidP="00D7129A">
      <w:pPr>
        <w:spacing w:after="0"/>
        <w:jc w:val="center"/>
        <w:rPr>
          <w:lang w:val="sr-Latn-RS"/>
        </w:rPr>
      </w:pPr>
      <w:proofErr w:type="spellStart"/>
      <w:r>
        <w:t>Saop</w:t>
      </w:r>
      <w:proofErr w:type="spellEnd"/>
      <w:r>
        <w:rPr>
          <w:lang w:val="sr-Latn-RS"/>
        </w:rPr>
        <w:t>štenje za medije</w:t>
      </w:r>
    </w:p>
    <w:p w:rsidR="00D7129A" w:rsidRDefault="00D7129A" w:rsidP="00D7129A">
      <w:pPr>
        <w:spacing w:after="0"/>
        <w:jc w:val="center"/>
        <w:rPr>
          <w:lang w:val="sr-Latn-RS"/>
        </w:rPr>
      </w:pPr>
    </w:p>
    <w:p w:rsidR="00D7129A" w:rsidRPr="00D7129A" w:rsidRDefault="003D0ABB" w:rsidP="00D7129A">
      <w:pPr>
        <w:spacing w:after="0"/>
        <w:jc w:val="center"/>
        <w:rPr>
          <w:b/>
          <w:lang w:val="sr-Latn-RS"/>
        </w:rPr>
      </w:pPr>
      <w:r w:rsidRPr="00D7129A">
        <w:rPr>
          <w:b/>
          <w:lang w:val="sr-Latn-RS"/>
        </w:rPr>
        <w:t>Izložba slika</w:t>
      </w:r>
      <w:r w:rsidR="00D7129A" w:rsidRPr="00D7129A">
        <w:rPr>
          <w:b/>
          <w:lang w:val="sr-Latn-RS"/>
        </w:rPr>
        <w:t xml:space="preserve"> Miroslava Lazovića</w:t>
      </w:r>
    </w:p>
    <w:p w:rsidR="003D0ABB" w:rsidRPr="00D7129A" w:rsidRDefault="003D0ABB" w:rsidP="00D7129A">
      <w:pPr>
        <w:spacing w:after="0"/>
        <w:jc w:val="center"/>
        <w:rPr>
          <w:b/>
          <w:lang w:val="sr-Latn-RS"/>
        </w:rPr>
      </w:pPr>
      <w:r w:rsidRPr="00D7129A">
        <w:rPr>
          <w:b/>
          <w:lang w:val="sr-Latn-RS"/>
        </w:rPr>
        <w:t>„Od figuracije do apstrakcije“</w:t>
      </w:r>
    </w:p>
    <w:p w:rsidR="003D0ABB" w:rsidRDefault="003D0ABB" w:rsidP="00632D20">
      <w:pPr>
        <w:jc w:val="both"/>
        <w:rPr>
          <w:lang w:val="sr-Latn-RS"/>
        </w:rPr>
      </w:pPr>
    </w:p>
    <w:p w:rsidR="00E21DBA" w:rsidRDefault="003D0ABB" w:rsidP="00632D20">
      <w:pPr>
        <w:jc w:val="both"/>
        <w:rPr>
          <w:b/>
          <w:lang w:val="sr-Latn-RS"/>
        </w:rPr>
      </w:pPr>
      <w:r>
        <w:rPr>
          <w:lang w:val="sr-Latn-RS"/>
        </w:rPr>
        <w:t xml:space="preserve">Pančevo, 12.09.2016. – </w:t>
      </w:r>
      <w:r w:rsidRPr="005777DD">
        <w:rPr>
          <w:b/>
          <w:lang w:val="sr-Latn-RS"/>
        </w:rPr>
        <w:t>U petak 16. septembra u 20h u Narodnom muzeju Pančevo svečano će biti otvorena izložba slika velikog formata umetnika Miroslava Lazovića pod nazivom „Od figuracije do apstrakcije“.  O umetniku i njegovom stvarlaštvu govor</w:t>
      </w:r>
      <w:r w:rsidR="00E21DBA">
        <w:rPr>
          <w:b/>
          <w:lang w:val="sr-Latn-RS"/>
        </w:rPr>
        <w:t>iće profesor Dušan Rusalić.</w:t>
      </w:r>
      <w:bookmarkStart w:id="0" w:name="_GoBack"/>
      <w:bookmarkEnd w:id="0"/>
      <w:r w:rsidR="005777DD" w:rsidRPr="005777DD">
        <w:rPr>
          <w:b/>
          <w:lang w:val="sr-Latn-RS"/>
        </w:rPr>
        <w:t xml:space="preserve"> </w:t>
      </w:r>
    </w:p>
    <w:p w:rsidR="00C84BF6" w:rsidRDefault="00D7129A" w:rsidP="00632D20">
      <w:pPr>
        <w:jc w:val="both"/>
        <w:rPr>
          <w:lang w:val="sr-Latn-RS"/>
        </w:rPr>
      </w:pPr>
      <w:r>
        <w:rPr>
          <w:lang w:val="sr-Latn-RS"/>
        </w:rPr>
        <w:t>„</w:t>
      </w:r>
      <w:r w:rsidR="00C84BF6">
        <w:rPr>
          <w:lang w:val="sr-Latn-RS"/>
        </w:rPr>
        <w:t>Još pre desetak godina on je u svojim figuralnim kom</w:t>
      </w:r>
      <w:r w:rsidR="00632D20">
        <w:rPr>
          <w:lang w:val="sr-Latn-RS"/>
        </w:rPr>
        <w:t>p</w:t>
      </w:r>
      <w:r w:rsidR="00C84BF6">
        <w:rPr>
          <w:lang w:val="sr-Latn-RS"/>
        </w:rPr>
        <w:t>ozicijama, u n</w:t>
      </w:r>
      <w:r w:rsidR="00632D20">
        <w:rPr>
          <w:lang w:val="sr-Latn-RS"/>
        </w:rPr>
        <w:t>e</w:t>
      </w:r>
      <w:r w:rsidR="00C84BF6">
        <w:rPr>
          <w:lang w:val="sr-Latn-RS"/>
        </w:rPr>
        <w:t>kim slikama</w:t>
      </w:r>
      <w:r>
        <w:rPr>
          <w:lang w:val="sr-Latn-RS"/>
        </w:rPr>
        <w:t xml:space="preserve">, najavio sadašnje slike kojima </w:t>
      </w:r>
      <w:r w:rsidR="00C84BF6">
        <w:rPr>
          <w:lang w:val="sr-Latn-RS"/>
        </w:rPr>
        <w:t>preovlađuju ljudske glave. Često u tim slikama one su predstavljene postupkom bliskim akumulaciji, delimično i repeticiji, ali su tretirane više kao apstraktni pojmovi glave, više kao metafora ljudske svesti (kolektivne), nego individualnih subjekata sa prepoznatljivim ličnim izražajno k</w:t>
      </w:r>
      <w:r w:rsidR="00632D20">
        <w:rPr>
          <w:lang w:val="sr-Latn-RS"/>
        </w:rPr>
        <w:t>a</w:t>
      </w:r>
      <w:r w:rsidR="00C84BF6">
        <w:rPr>
          <w:lang w:val="sr-Latn-RS"/>
        </w:rPr>
        <w:t>rakternim crtama.</w:t>
      </w:r>
    </w:p>
    <w:p w:rsidR="00C84BF6" w:rsidRDefault="00632D20" w:rsidP="00632D20">
      <w:pPr>
        <w:jc w:val="both"/>
        <w:rPr>
          <w:lang w:val="sr-Latn-RS"/>
        </w:rPr>
      </w:pPr>
      <w:r>
        <w:rPr>
          <w:lang w:val="sr-Latn-RS"/>
        </w:rPr>
        <w:t xml:space="preserve">Miroslav </w:t>
      </w:r>
      <w:r w:rsidR="00C84BF6">
        <w:rPr>
          <w:lang w:val="sr-Latn-RS"/>
        </w:rPr>
        <w:t xml:space="preserve">Lazović svojim slikarskim opusom ne obavezuje posmatrača, niti ima nameru da ograniči i strogo usmeri vidokrug njegovog razmišljanja, jer duh slika ima visok stepen više asocijalnosti i nije mu usko zatvoren, ni sadržajani, ni formalni sloj. Ali navedni naslov je dosta rečit, osmišljeno pronađen jer može uspešno da korespondira sa višeznačajnim, otvorenim sadržajem slika. </w:t>
      </w:r>
    </w:p>
    <w:p w:rsidR="00C84BF6" w:rsidRDefault="00C84BF6" w:rsidP="00632D20">
      <w:pPr>
        <w:jc w:val="both"/>
        <w:rPr>
          <w:lang w:val="sr-Latn-RS"/>
        </w:rPr>
      </w:pPr>
      <w:r>
        <w:rPr>
          <w:lang w:val="sr-Latn-RS"/>
        </w:rPr>
        <w:t>Ne bi trebalo zaboraviti da je Lazović često radio ogromne murale i da je velika površina gotovo njegovo „prirodno okr</w:t>
      </w:r>
      <w:r w:rsidR="00D7129A">
        <w:rPr>
          <w:lang w:val="sr-Latn-RS"/>
        </w:rPr>
        <w:t>u</w:t>
      </w:r>
      <w:r>
        <w:rPr>
          <w:lang w:val="sr-Latn-RS"/>
        </w:rPr>
        <w:t>ženje“. I dok su se brojni umetnici pogubili na tolikim fomatima, on tada tek prodiše od lakoće i zadovoljstva.</w:t>
      </w:r>
      <w:r w:rsidR="00632D20">
        <w:rPr>
          <w:lang w:val="sr-Latn-RS"/>
        </w:rPr>
        <w:t xml:space="preserve"> </w:t>
      </w:r>
      <w:r w:rsidR="00632D20">
        <w:rPr>
          <w:lang w:val="sr-Latn-RS"/>
        </w:rPr>
        <w:t>Kao što se retko nešto slučajno događa u životu, a naoričito u slikarstvu, Lazović ne radi slučajno slike izuzetno velikih dimenzija. Kako bi mogao druga</w:t>
      </w:r>
      <w:r w:rsidR="005777DD">
        <w:rPr>
          <w:lang w:val="sr-Latn-RS"/>
        </w:rPr>
        <w:t>čije dati oduška svom temperame</w:t>
      </w:r>
      <w:r w:rsidR="00632D20">
        <w:rPr>
          <w:lang w:val="sr-Latn-RS"/>
        </w:rPr>
        <w:t>n</w:t>
      </w:r>
      <w:r w:rsidR="005777DD">
        <w:rPr>
          <w:lang w:val="sr-Latn-RS"/>
        </w:rPr>
        <w:t>t</w:t>
      </w:r>
      <w:r w:rsidR="00632D20">
        <w:rPr>
          <w:lang w:val="sr-Latn-RS"/>
        </w:rPr>
        <w:t>u, koji traži da se u svi</w:t>
      </w:r>
      <w:r w:rsidR="00632D20">
        <w:rPr>
          <w:lang w:val="sr-Latn-RS"/>
        </w:rPr>
        <w:t>m pravcima optimalno razmahne?!</w:t>
      </w:r>
      <w:r w:rsidR="00D7129A">
        <w:rPr>
          <w:lang w:val="sr-Latn-RS"/>
        </w:rPr>
        <w:t>“</w:t>
      </w:r>
      <w:r w:rsidR="00632D20">
        <w:rPr>
          <w:lang w:val="sr-Latn-RS"/>
        </w:rPr>
        <w:t xml:space="preserve"> – objašnjava likovni kritičar i teoretičar umetnosti </w:t>
      </w:r>
      <w:r>
        <w:rPr>
          <w:lang w:val="sr-Latn-RS"/>
        </w:rPr>
        <w:t>mr Balša Rajčević</w:t>
      </w:r>
      <w:r w:rsidR="00632D20">
        <w:rPr>
          <w:lang w:val="sr-Latn-RS"/>
        </w:rPr>
        <w:t>.</w:t>
      </w:r>
    </w:p>
    <w:p w:rsidR="005777DD" w:rsidRPr="005777DD" w:rsidRDefault="00CE3CD2" w:rsidP="00632D20">
      <w:pPr>
        <w:jc w:val="both"/>
        <w:rPr>
          <w:lang w:val="sr-Latn-RS"/>
        </w:rPr>
      </w:pPr>
      <w:r>
        <w:rPr>
          <w:lang w:val="sr-Latn-RS"/>
        </w:rPr>
        <w:t>Miroslav Lazović rođen je u Prokuplju, 1959. godine. Završio je Fakultet primenjenih umetnosti u Beogradu i magistarske studije iz oblasti zidnog slikarstva u klasi profesora Miodraga Vučaića Mirskog</w:t>
      </w:r>
      <w:r w:rsidR="00632D20">
        <w:rPr>
          <w:lang w:val="sr-Latn-RS"/>
        </w:rPr>
        <w:t>.</w:t>
      </w:r>
      <w:r>
        <w:rPr>
          <w:lang w:val="sr-Latn-RS"/>
        </w:rPr>
        <w:t xml:space="preserve"> Od </w:t>
      </w:r>
      <w:r w:rsidR="00632D20">
        <w:rPr>
          <w:lang w:val="sr-Latn-RS"/>
        </w:rPr>
        <w:t>1993. godine</w:t>
      </w:r>
      <w:r w:rsidR="00606887">
        <w:rPr>
          <w:lang w:val="sr-Latn-RS"/>
        </w:rPr>
        <w:t xml:space="preserve"> </w:t>
      </w:r>
      <w:r>
        <w:rPr>
          <w:lang w:val="sr-Latn-RS"/>
        </w:rPr>
        <w:t xml:space="preserve">radi na Fakultetu primenjenih umetnosti </w:t>
      </w:r>
      <w:r w:rsidR="00632D20">
        <w:rPr>
          <w:lang w:val="sr-Latn-RS"/>
        </w:rPr>
        <w:t>na odseku P</w:t>
      </w:r>
      <w:r w:rsidR="00606887">
        <w:rPr>
          <w:lang w:val="sr-Latn-RS"/>
        </w:rPr>
        <w:t>i</w:t>
      </w:r>
      <w:r w:rsidR="00632D20">
        <w:rPr>
          <w:lang w:val="sr-Latn-RS"/>
        </w:rPr>
        <w:t>rmenjeno slikarstvo. Član ULUS-a je od 1992.</w:t>
      </w:r>
      <w:r w:rsidR="00D7129A">
        <w:rPr>
          <w:lang w:val="sr-Latn-RS"/>
        </w:rPr>
        <w:t xml:space="preserve"> godine. Dobitnik je O</w:t>
      </w:r>
      <w:r w:rsidR="00632D20">
        <w:rPr>
          <w:lang w:val="sr-Latn-RS"/>
        </w:rPr>
        <w:t>rdena</w:t>
      </w:r>
      <w:r w:rsidR="00D7129A">
        <w:rPr>
          <w:lang w:val="sr-Latn-RS"/>
        </w:rPr>
        <w:t xml:space="preserve"> Svetog Save II stepena Srpske pravoslavne crkve</w:t>
      </w:r>
      <w:r w:rsidR="005777DD">
        <w:rPr>
          <w:lang w:val="sr-Latn-RS"/>
        </w:rPr>
        <w:t xml:space="preserve"> i </w:t>
      </w:r>
      <w:r w:rsidR="00CB2BC8">
        <w:rPr>
          <w:lang w:val="sr-Latn-RS"/>
        </w:rPr>
        <w:t>nagra</w:t>
      </w:r>
      <w:r w:rsidR="005777DD">
        <w:rPr>
          <w:lang w:val="sr-Latn-RS"/>
        </w:rPr>
        <w:t>de za trajno kulturno dobro grada Beograda „Zlatni Beočug“.</w:t>
      </w:r>
    </w:p>
    <w:sectPr w:rsidR="005777DD" w:rsidRPr="0057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BB"/>
    <w:rsid w:val="003D0ABB"/>
    <w:rsid w:val="003F42FD"/>
    <w:rsid w:val="005777DD"/>
    <w:rsid w:val="00606887"/>
    <w:rsid w:val="00632D20"/>
    <w:rsid w:val="00B27740"/>
    <w:rsid w:val="00C84BF6"/>
    <w:rsid w:val="00CB2BC8"/>
    <w:rsid w:val="00CE3CD2"/>
    <w:rsid w:val="00D7129A"/>
    <w:rsid w:val="00E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7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7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1848-ADFB-473B-84AA-13DECAAB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VanjaVanja</dc:creator>
  <cp:lastModifiedBy>VanjaVanja</cp:lastModifiedBy>
  <cp:revision>3</cp:revision>
  <dcterms:created xsi:type="dcterms:W3CDTF">2016-09-12T09:44:00Z</dcterms:created>
  <dcterms:modified xsi:type="dcterms:W3CDTF">2016-09-12T12:44:00Z</dcterms:modified>
</cp:coreProperties>
</file>